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2155" w14:textId="278830B3" w:rsidR="00705427" w:rsidRDefault="00D37820" w:rsidP="00385976">
      <w:pPr>
        <w:pStyle w:val="Tittel"/>
        <w:spacing w:before="240"/>
        <w:jc w:val="center"/>
        <w:rPr>
          <w:rFonts w:cstheme="majorHAnsi"/>
        </w:rPr>
      </w:pPr>
      <w:r>
        <w:rPr>
          <w:rFonts w:cstheme="majorHAnsi"/>
        </w:rPr>
        <w:t>Eksempel på en utfylt i</w:t>
      </w:r>
      <w:r w:rsidR="00705427" w:rsidRPr="00C3535A">
        <w:rPr>
          <w:rFonts w:cstheme="majorHAnsi"/>
        </w:rPr>
        <w:t xml:space="preserve">ntern </w:t>
      </w:r>
      <w:r w:rsidR="008A1C51" w:rsidRPr="00C3535A">
        <w:rPr>
          <w:rFonts w:cstheme="majorHAnsi"/>
        </w:rPr>
        <w:t>opplæringsplan</w:t>
      </w:r>
    </w:p>
    <w:p w14:paraId="70ADBC2D" w14:textId="710CA645" w:rsidR="00D37820" w:rsidRPr="00D37820" w:rsidRDefault="00D37820" w:rsidP="00D37820">
      <w:r>
        <w:t xml:space="preserve">Tilpasset fra </w:t>
      </w:r>
      <w:r w:rsidRPr="00D37820">
        <w:t>Direktoratet for forvaltning og økonomistyring</w:t>
      </w:r>
      <w:r>
        <w:t xml:space="preserve"> (DFØ)s </w:t>
      </w:r>
      <w:hyperlink r:id="rId11" w:history="1">
        <w:r w:rsidRPr="00D37820">
          <w:rPr>
            <w:rStyle w:val="Hyperkobling"/>
          </w:rPr>
          <w:t>intern</w:t>
        </w:r>
        <w:r>
          <w:rPr>
            <w:rStyle w:val="Hyperkobling"/>
          </w:rPr>
          <w:t>e</w:t>
        </w:r>
        <w:r w:rsidRPr="00D37820">
          <w:rPr>
            <w:rStyle w:val="Hyperkobling"/>
          </w:rPr>
          <w:t xml:space="preserve"> opplæringsplan</w:t>
        </w:r>
      </w:hyperlink>
      <w:r>
        <w:t xml:space="preserve"> i IT-driftfaget</w:t>
      </w:r>
    </w:p>
    <w:p w14:paraId="57BD77F3" w14:textId="1AAF997E" w:rsidR="008A1C51" w:rsidRPr="00C3535A" w:rsidRDefault="008A1C51" w:rsidP="008A1C51">
      <w:pPr>
        <w:rPr>
          <w:rFonts w:asciiTheme="majorHAnsi" w:hAnsiTheme="majorHAnsi" w:cstheme="majorHAnsi"/>
        </w:rPr>
      </w:pPr>
    </w:p>
    <w:p w14:paraId="563822B9" w14:textId="181487C0" w:rsidR="00705427" w:rsidRPr="00C3535A" w:rsidRDefault="00705427" w:rsidP="00705427">
      <w:pPr>
        <w:ind w:left="-540"/>
        <w:rPr>
          <w:rFonts w:asciiTheme="majorHAnsi" w:hAnsiTheme="majorHAnsi" w:cstheme="majorHAnsi"/>
          <w:b/>
          <w:sz w:val="16"/>
          <w:szCs w:val="16"/>
        </w:rPr>
      </w:pPr>
    </w:p>
    <w:p w14:paraId="5FD182FF" w14:textId="77777777" w:rsidR="00A054F0" w:rsidRPr="00C3535A" w:rsidRDefault="00A054F0" w:rsidP="00705427">
      <w:pPr>
        <w:ind w:left="-540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16B3" w14:paraId="0B92CE76" w14:textId="77777777" w:rsidTr="003716B3">
        <w:tc>
          <w:tcPr>
            <w:tcW w:w="4531" w:type="dxa"/>
            <w:shd w:val="clear" w:color="auto" w:fill="F2F2F2" w:themeFill="background1" w:themeFillShade="F2"/>
          </w:tcPr>
          <w:p w14:paraId="132E144D" w14:textId="6D1E2772" w:rsidR="003716B3" w:rsidRDefault="003716B3" w:rsidP="007054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Bedrift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69CD7F20" w14:textId="6E0196DB" w:rsidR="003716B3" w:rsidRDefault="003716B3" w:rsidP="007054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Lærling</w:t>
            </w:r>
          </w:p>
        </w:tc>
      </w:tr>
      <w:tr w:rsidR="003716B3" w14:paraId="12962E26" w14:textId="77777777" w:rsidTr="003716B3">
        <w:trPr>
          <w:trHeight w:val="577"/>
        </w:trPr>
        <w:tc>
          <w:tcPr>
            <w:tcW w:w="4531" w:type="dxa"/>
          </w:tcPr>
          <w:p w14:paraId="1A07448F" w14:textId="4D733550" w:rsidR="003716B3" w:rsidRDefault="003716B3" w:rsidP="0070542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23DDE490" w14:textId="0EE04993" w:rsidR="003716B3" w:rsidRDefault="003716B3" w:rsidP="00705427">
            <w:pPr>
              <w:rPr>
                <w:rFonts w:asciiTheme="majorHAnsi" w:hAnsiTheme="majorHAnsi" w:cstheme="majorHAnsi"/>
              </w:rPr>
            </w:pPr>
          </w:p>
        </w:tc>
      </w:tr>
    </w:tbl>
    <w:p w14:paraId="15D187DC" w14:textId="061F9B1B" w:rsidR="00705427" w:rsidRDefault="00705427" w:rsidP="00705427">
      <w:pPr>
        <w:rPr>
          <w:rFonts w:asciiTheme="majorHAnsi" w:hAnsiTheme="majorHAnsi" w:cstheme="majorHAnsi"/>
        </w:rPr>
      </w:pPr>
    </w:p>
    <w:p w14:paraId="7ADC6BA1" w14:textId="77777777" w:rsidR="00F870E9" w:rsidRPr="00C3535A" w:rsidRDefault="00F870E9" w:rsidP="00705427">
      <w:pPr>
        <w:ind w:left="-540"/>
        <w:rPr>
          <w:rFonts w:asciiTheme="majorHAnsi" w:hAnsiTheme="majorHAnsi" w:cstheme="majorHAnsi"/>
          <w:iCs/>
          <w:sz w:val="20"/>
          <w:szCs w:val="20"/>
        </w:rPr>
      </w:pPr>
    </w:p>
    <w:p w14:paraId="7C63F28E" w14:textId="029B2B3E" w:rsidR="00A26C3E" w:rsidRPr="003716B3" w:rsidRDefault="00A26C3E" w:rsidP="002C7EAC">
      <w:pPr>
        <w:pStyle w:val="Overskrift2"/>
        <w:spacing w:after="240"/>
        <w:rPr>
          <w:rFonts w:asciiTheme="majorHAnsi" w:hAnsiTheme="majorHAnsi" w:cstheme="majorHAnsi"/>
          <w:sz w:val="26"/>
          <w:szCs w:val="26"/>
        </w:rPr>
      </w:pPr>
      <w:r w:rsidRPr="003716B3">
        <w:rPr>
          <w:rFonts w:asciiTheme="majorHAnsi" w:hAnsiTheme="majorHAnsi" w:cstheme="majorHAnsi"/>
          <w:sz w:val="26"/>
          <w:szCs w:val="26"/>
        </w:rPr>
        <w:t>Målet m</w:t>
      </w:r>
      <w:r w:rsidR="00705427" w:rsidRPr="003716B3">
        <w:rPr>
          <w:rFonts w:asciiTheme="majorHAnsi" w:hAnsiTheme="majorHAnsi" w:cstheme="majorHAnsi"/>
          <w:sz w:val="26"/>
          <w:szCs w:val="26"/>
        </w:rPr>
        <w:t xml:space="preserve">ed </w:t>
      </w:r>
      <w:r w:rsidR="0025290B" w:rsidRPr="003716B3">
        <w:rPr>
          <w:rFonts w:asciiTheme="majorHAnsi" w:hAnsiTheme="majorHAnsi" w:cstheme="majorHAnsi"/>
          <w:sz w:val="26"/>
          <w:szCs w:val="26"/>
        </w:rPr>
        <w:t xml:space="preserve">den interne opplæringsplanen </w:t>
      </w:r>
      <w:r w:rsidR="00705427" w:rsidRPr="003716B3">
        <w:rPr>
          <w:rFonts w:asciiTheme="majorHAnsi" w:hAnsiTheme="majorHAnsi" w:cstheme="majorHAnsi"/>
          <w:sz w:val="26"/>
          <w:szCs w:val="26"/>
        </w:rPr>
        <w:t>er</w:t>
      </w:r>
      <w:r w:rsidR="0025290B" w:rsidRPr="003716B3">
        <w:rPr>
          <w:rFonts w:asciiTheme="majorHAnsi" w:hAnsiTheme="majorHAnsi" w:cstheme="majorHAnsi"/>
          <w:sz w:val="26"/>
          <w:szCs w:val="26"/>
        </w:rPr>
        <w:t>:</w:t>
      </w:r>
    </w:p>
    <w:p w14:paraId="02C50F49" w14:textId="59443578" w:rsidR="0019503B" w:rsidRPr="00C3535A" w:rsidRDefault="0025290B" w:rsidP="00A26C3E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iCs/>
          <w:sz w:val="22"/>
          <w:szCs w:val="22"/>
        </w:rPr>
      </w:pPr>
      <w:r w:rsidRPr="00C3535A">
        <w:rPr>
          <w:rFonts w:asciiTheme="majorHAnsi" w:hAnsiTheme="majorHAnsi" w:cstheme="majorHAnsi"/>
          <w:iCs/>
          <w:sz w:val="22"/>
          <w:szCs w:val="22"/>
        </w:rPr>
        <w:t>å</w:t>
      </w:r>
      <w:r w:rsidR="0019503B" w:rsidRPr="00C3535A">
        <w:rPr>
          <w:rFonts w:asciiTheme="majorHAnsi" w:hAnsiTheme="majorHAnsi" w:cstheme="majorHAnsi"/>
          <w:iCs/>
          <w:sz w:val="22"/>
          <w:szCs w:val="22"/>
        </w:rPr>
        <w:t xml:space="preserve"> sikre opplæring i alle kompet</w:t>
      </w:r>
      <w:r w:rsidR="00943E9E" w:rsidRPr="00C3535A">
        <w:rPr>
          <w:rFonts w:asciiTheme="majorHAnsi" w:hAnsiTheme="majorHAnsi" w:cstheme="majorHAnsi"/>
          <w:iCs/>
          <w:sz w:val="22"/>
          <w:szCs w:val="22"/>
        </w:rPr>
        <w:t>ansemålene i læreplanen</w:t>
      </w:r>
    </w:p>
    <w:p w14:paraId="57064C11" w14:textId="77777777" w:rsidR="0025290B" w:rsidRPr="00C3535A" w:rsidRDefault="0025290B" w:rsidP="0025290B">
      <w:pPr>
        <w:pStyle w:val="Listeavsnitt"/>
        <w:numPr>
          <w:ilvl w:val="0"/>
          <w:numId w:val="3"/>
        </w:numPr>
        <w:rPr>
          <w:rStyle w:val="Sterk"/>
          <w:rFonts w:asciiTheme="majorHAnsi" w:hAnsiTheme="majorHAnsi" w:cstheme="majorHAnsi"/>
          <w:b w:val="0"/>
          <w:bCs w:val="0"/>
          <w:iCs/>
          <w:sz w:val="22"/>
          <w:szCs w:val="22"/>
        </w:rPr>
      </w:pPr>
      <w:r w:rsidRPr="00C3535A">
        <w:rPr>
          <w:rStyle w:val="Sterk"/>
          <w:rFonts w:asciiTheme="majorHAnsi" w:hAnsiTheme="majorHAnsi" w:cstheme="majorHAnsi"/>
          <w:b w:val="0"/>
          <w:bCs w:val="0"/>
          <w:sz w:val="22"/>
          <w:szCs w:val="22"/>
        </w:rPr>
        <w:t>å gjøre læretiden strukturert og forutsigbar</w:t>
      </w:r>
    </w:p>
    <w:p w14:paraId="410609BF" w14:textId="5E3D8991" w:rsidR="00A26C3E" w:rsidRPr="00C3535A" w:rsidRDefault="0025290B" w:rsidP="496D6780">
      <w:pPr>
        <w:pStyle w:val="Listeavsnitt"/>
        <w:numPr>
          <w:ilvl w:val="0"/>
          <w:numId w:val="3"/>
        </w:numPr>
        <w:rPr>
          <w:rFonts w:asciiTheme="majorHAnsi" w:hAnsiTheme="majorHAnsi" w:cstheme="majorBidi"/>
          <w:sz w:val="22"/>
          <w:szCs w:val="22"/>
        </w:rPr>
      </w:pPr>
      <w:r w:rsidRPr="496D6780">
        <w:rPr>
          <w:rFonts w:asciiTheme="majorHAnsi" w:hAnsiTheme="majorHAnsi" w:cstheme="majorBidi"/>
          <w:sz w:val="22"/>
          <w:szCs w:val="22"/>
        </w:rPr>
        <w:t xml:space="preserve">å gi </w:t>
      </w:r>
      <w:r w:rsidR="00705427" w:rsidRPr="496D6780">
        <w:rPr>
          <w:rFonts w:asciiTheme="majorHAnsi" w:hAnsiTheme="majorHAnsi" w:cstheme="majorBidi"/>
          <w:sz w:val="22"/>
          <w:szCs w:val="22"/>
        </w:rPr>
        <w:t>lærlingene</w:t>
      </w:r>
      <w:r w:rsidR="69E435A9" w:rsidRPr="496D6780">
        <w:rPr>
          <w:rFonts w:asciiTheme="majorHAnsi" w:hAnsiTheme="majorHAnsi" w:cstheme="majorBidi"/>
          <w:sz w:val="22"/>
          <w:szCs w:val="22"/>
        </w:rPr>
        <w:t>/</w:t>
      </w:r>
      <w:r w:rsidRPr="496D6780">
        <w:rPr>
          <w:rFonts w:asciiTheme="majorHAnsi" w:hAnsiTheme="majorHAnsi" w:cstheme="majorBidi"/>
          <w:sz w:val="22"/>
          <w:szCs w:val="22"/>
        </w:rPr>
        <w:t>lærekandidatene</w:t>
      </w:r>
      <w:r w:rsidR="00705427" w:rsidRPr="496D6780">
        <w:rPr>
          <w:rFonts w:asciiTheme="majorHAnsi" w:hAnsiTheme="majorHAnsi" w:cstheme="majorBidi"/>
          <w:sz w:val="22"/>
          <w:szCs w:val="22"/>
        </w:rPr>
        <w:t xml:space="preserve"> mulighet til å følge sin egen opplæring</w:t>
      </w:r>
    </w:p>
    <w:p w14:paraId="473A949E" w14:textId="77777777" w:rsidR="008A1C51" w:rsidRPr="00C3535A" w:rsidRDefault="008A1C51" w:rsidP="008A1C51">
      <w:pPr>
        <w:rPr>
          <w:rStyle w:val="Sterk"/>
          <w:rFonts w:asciiTheme="majorHAnsi" w:hAnsiTheme="majorHAnsi" w:cstheme="majorHAnsi"/>
          <w:b w:val="0"/>
          <w:bCs w:val="0"/>
          <w:iCs/>
          <w:sz w:val="22"/>
          <w:szCs w:val="22"/>
        </w:rPr>
      </w:pPr>
    </w:p>
    <w:p w14:paraId="4AE842E7" w14:textId="4B5B8264" w:rsidR="00164339" w:rsidRPr="00C3535A" w:rsidRDefault="00164339" w:rsidP="00164339">
      <w:pPr>
        <w:rPr>
          <w:rStyle w:val="Sterk"/>
          <w:rFonts w:asciiTheme="majorHAnsi" w:hAnsiTheme="majorHAnsi" w:cstheme="majorHAnsi"/>
          <w:b w:val="0"/>
          <w:bCs w:val="0"/>
          <w:iCs/>
          <w:sz w:val="22"/>
          <w:szCs w:val="22"/>
        </w:rPr>
      </w:pPr>
    </w:p>
    <w:p w14:paraId="10A61471" w14:textId="629AFF41" w:rsidR="00164339" w:rsidRPr="003716B3" w:rsidRDefault="00164339" w:rsidP="002C7EAC">
      <w:pPr>
        <w:pStyle w:val="Overskrift2"/>
        <w:spacing w:after="240"/>
        <w:rPr>
          <w:rFonts w:asciiTheme="majorHAnsi" w:hAnsiTheme="majorHAnsi" w:cstheme="majorHAnsi"/>
          <w:sz w:val="26"/>
          <w:szCs w:val="26"/>
        </w:rPr>
      </w:pPr>
      <w:r w:rsidRPr="003716B3">
        <w:rPr>
          <w:rFonts w:asciiTheme="majorHAnsi" w:hAnsiTheme="majorHAnsi" w:cstheme="majorHAnsi"/>
          <w:sz w:val="26"/>
          <w:szCs w:val="26"/>
        </w:rPr>
        <w:t>Forslag til utfylling av planen</w:t>
      </w:r>
    </w:p>
    <w:p w14:paraId="3C6C8DA5" w14:textId="4B45B8EA" w:rsidR="00705427" w:rsidRPr="00C3535A" w:rsidRDefault="00705427" w:rsidP="496D6780">
      <w:pPr>
        <w:pStyle w:val="Listeavsnitt"/>
        <w:numPr>
          <w:ilvl w:val="0"/>
          <w:numId w:val="4"/>
        </w:numPr>
        <w:rPr>
          <w:rFonts w:asciiTheme="majorHAnsi" w:hAnsiTheme="majorHAnsi" w:cstheme="majorBidi"/>
          <w:sz w:val="22"/>
          <w:szCs w:val="22"/>
        </w:rPr>
      </w:pPr>
      <w:r w:rsidRPr="496D6780">
        <w:rPr>
          <w:rFonts w:asciiTheme="majorHAnsi" w:hAnsiTheme="majorHAnsi" w:cstheme="majorBidi"/>
          <w:sz w:val="22"/>
          <w:szCs w:val="22"/>
        </w:rPr>
        <w:t>Ta utgangspunkt i hovedområdene i læreplanen og finn fram til hvilke av bedriftens oppgaver som kan være aktuelle. Starter dere med</w:t>
      </w:r>
      <w:r w:rsidR="00890BC7" w:rsidRPr="496D6780">
        <w:rPr>
          <w:rFonts w:asciiTheme="majorHAnsi" w:hAnsiTheme="majorHAnsi" w:cstheme="majorBidi"/>
          <w:sz w:val="22"/>
          <w:szCs w:val="22"/>
        </w:rPr>
        <w:t xml:space="preserve"> </w:t>
      </w:r>
      <w:r w:rsidRPr="496D6780">
        <w:rPr>
          <w:rFonts w:asciiTheme="majorHAnsi" w:hAnsiTheme="majorHAnsi" w:cstheme="majorBidi"/>
          <w:sz w:val="22"/>
          <w:szCs w:val="22"/>
        </w:rPr>
        <w:t xml:space="preserve">kompetansemålene for å finne oppgaver, vil det fort bli mange gjentagelser. De fleste arbeidsoppgaver omfatter mange </w:t>
      </w:r>
      <w:r w:rsidR="00E025D1" w:rsidRPr="496D6780">
        <w:rPr>
          <w:rFonts w:asciiTheme="majorHAnsi" w:hAnsiTheme="majorHAnsi" w:cstheme="majorBidi"/>
          <w:sz w:val="22"/>
          <w:szCs w:val="22"/>
        </w:rPr>
        <w:t>k</w:t>
      </w:r>
      <w:r w:rsidRPr="496D6780">
        <w:rPr>
          <w:rFonts w:asciiTheme="majorHAnsi" w:hAnsiTheme="majorHAnsi" w:cstheme="majorBidi"/>
          <w:sz w:val="22"/>
          <w:szCs w:val="22"/>
        </w:rPr>
        <w:t>ompetansemål.</w:t>
      </w:r>
    </w:p>
    <w:p w14:paraId="4D003A8E" w14:textId="77777777" w:rsidR="00037C75" w:rsidRPr="00037C75" w:rsidRDefault="00705427" w:rsidP="00E025D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C3535A">
        <w:rPr>
          <w:rFonts w:asciiTheme="majorHAnsi" w:hAnsiTheme="majorHAnsi" w:cstheme="majorHAnsi"/>
          <w:sz w:val="22"/>
          <w:szCs w:val="22"/>
        </w:rPr>
        <w:t>Ta utgangspunkt i bedriftens arbeidsoppgaver og vurder hvordan de samsvarer med kompetansemålene i læreplanen. La lærlingen jobbe med de arbeidsoppgavene som best dekker læreplanen.</w:t>
      </w:r>
      <w:r w:rsidR="00A67BDF" w:rsidRPr="00C3535A">
        <w:rPr>
          <w:rFonts w:asciiTheme="majorHAnsi" w:hAnsiTheme="majorHAnsi" w:cstheme="majorHAnsi"/>
          <w:iCs/>
          <w:sz w:val="20"/>
          <w:szCs w:val="20"/>
        </w:rPr>
        <w:t xml:space="preserve"> </w:t>
      </w:r>
    </w:p>
    <w:p w14:paraId="2B82D373" w14:textId="1CD34A5B" w:rsidR="00705427" w:rsidRPr="00C3535A" w:rsidRDefault="00037C75" w:rsidP="00E025D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>L</w:t>
      </w:r>
      <w:r w:rsidR="00A67BDF" w:rsidRPr="00C3535A">
        <w:rPr>
          <w:rFonts w:asciiTheme="majorHAnsi" w:hAnsiTheme="majorHAnsi" w:cstheme="majorHAnsi"/>
          <w:iCs/>
          <w:sz w:val="22"/>
          <w:szCs w:val="22"/>
        </w:rPr>
        <w:t xml:space="preserve">æreplaner for alle fag finnes på </w:t>
      </w:r>
      <w:hyperlink r:id="rId12" w:history="1">
        <w:r w:rsidR="00A67BDF" w:rsidRPr="00C3535A">
          <w:rPr>
            <w:rStyle w:val="Hyperkobling"/>
            <w:rFonts w:asciiTheme="majorHAnsi" w:hAnsiTheme="majorHAnsi" w:cstheme="majorHAnsi"/>
            <w:iCs/>
            <w:color w:val="auto"/>
            <w:sz w:val="22"/>
            <w:szCs w:val="22"/>
          </w:rPr>
          <w:t>http://www.udir.no/lareplaner/</w:t>
        </w:r>
      </w:hyperlink>
    </w:p>
    <w:p w14:paraId="38274C2E" w14:textId="77777777" w:rsidR="00C3535A" w:rsidRPr="00C3535A" w:rsidRDefault="00C3535A" w:rsidP="005A385D">
      <w:pPr>
        <w:rPr>
          <w:rFonts w:asciiTheme="majorHAnsi" w:hAnsiTheme="majorHAnsi" w:cstheme="majorHAnsi"/>
          <w:i/>
          <w:sz w:val="20"/>
          <w:szCs w:val="20"/>
        </w:rPr>
      </w:pPr>
    </w:p>
    <w:p w14:paraId="2A95E622" w14:textId="77777777" w:rsidR="00C3535A" w:rsidRPr="00C3535A" w:rsidRDefault="00C3535A" w:rsidP="005A385D">
      <w:pPr>
        <w:rPr>
          <w:rFonts w:asciiTheme="majorHAnsi" w:hAnsiTheme="majorHAnsi" w:cstheme="majorHAnsi"/>
          <w:i/>
          <w:sz w:val="20"/>
          <w:szCs w:val="20"/>
        </w:rPr>
      </w:pPr>
    </w:p>
    <w:p w14:paraId="53AA70AE" w14:textId="37B7C439" w:rsidR="00C3535A" w:rsidRPr="003716B3" w:rsidRDefault="00970B86" w:rsidP="002C7EAC">
      <w:pPr>
        <w:pStyle w:val="Overskrift2"/>
        <w:spacing w:after="24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</w:t>
      </w:r>
      <w:r w:rsidR="00C3535A" w:rsidRPr="003716B3">
        <w:rPr>
          <w:rFonts w:asciiTheme="majorHAnsi" w:hAnsiTheme="majorHAnsi" w:cstheme="majorHAnsi"/>
          <w:sz w:val="26"/>
          <w:szCs w:val="26"/>
        </w:rPr>
        <w:t>ruk av planen</w:t>
      </w:r>
    </w:p>
    <w:p w14:paraId="144EFD59" w14:textId="58AE1A24" w:rsidR="00C3535A" w:rsidRDefault="00C3535A" w:rsidP="002C7EAC">
      <w:pPr>
        <w:pStyle w:val="Listeavsnitt"/>
        <w:numPr>
          <w:ilvl w:val="0"/>
          <w:numId w:val="7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C3535A">
        <w:rPr>
          <w:rFonts w:asciiTheme="majorHAnsi" w:hAnsiTheme="majorHAnsi" w:cstheme="majorHAnsi"/>
          <w:sz w:val="22"/>
          <w:szCs w:val="22"/>
        </w:rPr>
        <w:t>Gi lærlingen en kopi</w:t>
      </w:r>
      <w:r>
        <w:rPr>
          <w:rFonts w:asciiTheme="majorHAnsi" w:hAnsiTheme="majorHAnsi" w:cstheme="majorHAnsi"/>
          <w:sz w:val="22"/>
          <w:szCs w:val="22"/>
        </w:rPr>
        <w:t xml:space="preserve"> av læreplanen ved </w:t>
      </w:r>
      <w:r w:rsidR="00970B86">
        <w:rPr>
          <w:rFonts w:asciiTheme="majorHAnsi" w:hAnsiTheme="majorHAnsi" w:cstheme="majorHAnsi"/>
          <w:sz w:val="22"/>
          <w:szCs w:val="22"/>
        </w:rPr>
        <w:t>oppstart</w:t>
      </w:r>
    </w:p>
    <w:p w14:paraId="386F56C9" w14:textId="1426DBD9" w:rsidR="00C3535A" w:rsidRDefault="00C3535A" w:rsidP="002C7EAC">
      <w:pPr>
        <w:pStyle w:val="Listeavsnitt"/>
        <w:numPr>
          <w:ilvl w:val="0"/>
          <w:numId w:val="7"/>
        </w:num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Bruk den interne opplæringsplanen aktivt i </w:t>
      </w:r>
      <w:r w:rsidR="006F73E7">
        <w:rPr>
          <w:rFonts w:asciiTheme="majorHAnsi" w:hAnsiTheme="majorHAnsi" w:cstheme="majorHAnsi"/>
          <w:sz w:val="22"/>
          <w:szCs w:val="22"/>
        </w:rPr>
        <w:t>opplæringen</w:t>
      </w:r>
    </w:p>
    <w:p w14:paraId="33B292F3" w14:textId="104EFF85" w:rsidR="00C3535A" w:rsidRDefault="00C3535A" w:rsidP="002C7EAC">
      <w:pPr>
        <w:pStyle w:val="Listeavsnitt"/>
        <w:numPr>
          <w:ilvl w:val="0"/>
          <w:numId w:val="7"/>
        </w:num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Bruk planen som utgangspunkt for underveisvurdering og halvårsvurderinger</w:t>
      </w:r>
    </w:p>
    <w:p w14:paraId="78951EBB" w14:textId="77777777" w:rsidR="006F73E7" w:rsidRDefault="006F73E7" w:rsidP="005A385D">
      <w:pPr>
        <w:rPr>
          <w:rFonts w:asciiTheme="majorHAnsi" w:hAnsiTheme="majorHAnsi" w:cstheme="majorHAnsi"/>
          <w:i/>
          <w:sz w:val="20"/>
          <w:szCs w:val="20"/>
        </w:rPr>
      </w:pPr>
    </w:p>
    <w:p w14:paraId="307B2A85" w14:textId="540AF2CF" w:rsidR="006F73E7" w:rsidRDefault="006F73E7" w:rsidP="005B58DD"/>
    <w:p w14:paraId="766BAD8C" w14:textId="77777777" w:rsidR="00A33D29" w:rsidRDefault="00AE7A6D" w:rsidP="00AE7A6D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D1C39">
        <w:rPr>
          <w:rFonts w:asciiTheme="majorHAnsi" w:hAnsiTheme="majorHAnsi" w:cstheme="majorHAnsi"/>
          <w:sz w:val="22"/>
          <w:szCs w:val="22"/>
        </w:rPr>
        <w:t xml:space="preserve">Opplæringsloven § 4-4: </w:t>
      </w:r>
      <w:r w:rsidRPr="001D1C39">
        <w:rPr>
          <w:rFonts w:asciiTheme="majorHAnsi" w:hAnsiTheme="majorHAnsi" w:cstheme="majorHAnsi"/>
          <w:i/>
          <w:iCs/>
          <w:sz w:val="22"/>
          <w:szCs w:val="22"/>
        </w:rPr>
        <w:t>«Lærebedrifta skal utvikle ein intern plan for opplæringa, for å sikre at lærlingen, praksisbrevkandidaten, lærekandidaten eller kandidaten for fagbrev på jobb får ei opplæring som tilfredsstiller krava i læreplanen, eventuelt den individuelle opplæringsplanen.»</w:t>
      </w:r>
    </w:p>
    <w:p w14:paraId="5F6A1375" w14:textId="77777777" w:rsidR="00D5757E" w:rsidRDefault="00D5757E" w:rsidP="00AE7A6D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079B6714" w14:textId="77777777" w:rsidR="00D5757E" w:rsidRDefault="00D5757E" w:rsidP="00AE7A6D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7E13BD0E" w14:textId="21C11E8F" w:rsidR="00D5757E" w:rsidRPr="00D5757E" w:rsidRDefault="00D5757E" w:rsidP="496D6780">
      <w:pPr>
        <w:rPr>
          <w:rFonts w:asciiTheme="majorHAnsi" w:hAnsiTheme="majorHAnsi" w:cstheme="majorBidi"/>
          <w:b/>
          <w:bCs/>
          <w:sz w:val="22"/>
          <w:szCs w:val="22"/>
        </w:rPr>
        <w:sectPr w:rsidR="00D5757E" w:rsidRPr="00D5757E" w:rsidSect="00A33D29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2"/>
        <w:gridCol w:w="5952"/>
        <w:gridCol w:w="1496"/>
        <w:gridCol w:w="308"/>
        <w:gridCol w:w="308"/>
        <w:gridCol w:w="308"/>
        <w:gridCol w:w="308"/>
        <w:gridCol w:w="308"/>
        <w:gridCol w:w="308"/>
      </w:tblGrid>
      <w:tr w:rsidR="008A1C51" w:rsidRPr="00C3535A" w14:paraId="374E471D" w14:textId="77777777" w:rsidTr="0055215D">
        <w:trPr>
          <w:tblHeader/>
        </w:trPr>
        <w:tc>
          <w:tcPr>
            <w:tcW w:w="19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2313935" w14:textId="4776BC20" w:rsidR="008A1C51" w:rsidRPr="00C3535A" w:rsidRDefault="008A1C51" w:rsidP="0025290B">
            <w:pPr>
              <w:pStyle w:val="Overskrift1"/>
              <w:jc w:val="center"/>
              <w:rPr>
                <w:rFonts w:asciiTheme="majorHAnsi" w:hAnsiTheme="majorHAnsi" w:cstheme="majorHAnsi"/>
              </w:rPr>
            </w:pPr>
            <w:r w:rsidRPr="00C3535A">
              <w:rPr>
                <w:rFonts w:asciiTheme="majorHAnsi" w:hAnsiTheme="majorHAnsi" w:cstheme="majorHAnsi"/>
              </w:rPr>
              <w:lastRenderedPageBreak/>
              <w:t>Kompetansemål i læreplanen</w:t>
            </w:r>
          </w:p>
        </w:tc>
        <w:tc>
          <w:tcPr>
            <w:tcW w:w="19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56C9260" w14:textId="00820B08" w:rsidR="008A1C51" w:rsidRPr="00C3535A" w:rsidRDefault="008A1C51" w:rsidP="007E07A9">
            <w:pPr>
              <w:pStyle w:val="Overskrift1"/>
              <w:jc w:val="center"/>
              <w:rPr>
                <w:rFonts w:asciiTheme="majorHAnsi" w:hAnsiTheme="majorHAnsi" w:cstheme="majorHAnsi"/>
              </w:rPr>
            </w:pPr>
            <w:r w:rsidRPr="00C3535A">
              <w:rPr>
                <w:rFonts w:asciiTheme="majorHAnsi" w:hAnsiTheme="majorHAnsi" w:cstheme="majorHAnsi"/>
              </w:rPr>
              <w:t>Arbeidsoppgaver i bedriften</w:t>
            </w:r>
          </w:p>
        </w:tc>
        <w:tc>
          <w:tcPr>
            <w:tcW w:w="4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1384AEA" w14:textId="42269DEF" w:rsidR="008A1C51" w:rsidRPr="00C3535A" w:rsidRDefault="008A1C51" w:rsidP="0025290B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</w:rPr>
            </w:pPr>
            <w:r w:rsidRPr="00C3535A">
              <w:rPr>
                <w:rFonts w:asciiTheme="majorHAnsi" w:hAnsiTheme="majorHAnsi" w:cstheme="majorHAnsi"/>
              </w:rPr>
              <w:t>Ansvarlig</w:t>
            </w:r>
          </w:p>
        </w:tc>
        <w:tc>
          <w:tcPr>
            <w:tcW w:w="6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1163A8C5" w14:textId="7B620A7D" w:rsidR="008A1C51" w:rsidRPr="00C3535A" w:rsidRDefault="008A1C51" w:rsidP="0025290B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</w:rPr>
            </w:pPr>
            <w:r w:rsidRPr="00C3535A">
              <w:rPr>
                <w:rFonts w:asciiTheme="majorHAnsi" w:hAnsiTheme="majorHAnsi" w:cstheme="majorHAnsi"/>
              </w:rPr>
              <w:t>Halvår</w:t>
            </w:r>
          </w:p>
        </w:tc>
      </w:tr>
      <w:tr w:rsidR="008A1C51" w:rsidRPr="00C3535A" w14:paraId="4C107457" w14:textId="6E3DCC8E" w:rsidTr="0055215D">
        <w:trPr>
          <w:tblHeader/>
        </w:trPr>
        <w:tc>
          <w:tcPr>
            <w:tcW w:w="19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A8DA56D" w14:textId="3EB52C71" w:rsidR="008A1C51" w:rsidRPr="00C3535A" w:rsidRDefault="008A1C51" w:rsidP="00C011C3">
            <w:pPr>
              <w:pStyle w:val="Overskrift1"/>
              <w:ind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93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04EDF26" w14:textId="1EFD8FCA" w:rsidR="008A1C51" w:rsidRPr="00C3535A" w:rsidRDefault="008A1C51" w:rsidP="007E07A9">
            <w:pPr>
              <w:pStyle w:val="Overskrift1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48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4749127" w14:textId="4564B976" w:rsidR="008A1C51" w:rsidRPr="00C3535A" w:rsidRDefault="008A1C51" w:rsidP="00B251BC">
            <w:pPr>
              <w:pStyle w:val="Overskrift1"/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F7611B0" w14:textId="7B395EF5" w:rsidR="008A1C51" w:rsidRPr="00C3535A" w:rsidRDefault="008A1C51" w:rsidP="008A1C51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535A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DE218CD" w14:textId="62FCDF74" w:rsidR="008A1C51" w:rsidRPr="00C3535A" w:rsidRDefault="008A1C51" w:rsidP="008A1C51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535A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0F964AF" w14:textId="1A154820" w:rsidR="008A1C51" w:rsidRPr="00C3535A" w:rsidRDefault="008A1C51" w:rsidP="008A1C51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535A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5AF9EC2" w14:textId="3D7CA514" w:rsidR="008A1C51" w:rsidRPr="00C3535A" w:rsidRDefault="008A1C51" w:rsidP="008A1C51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535A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06985E3" w14:textId="71D5C59B" w:rsidR="008A1C51" w:rsidRPr="00C3535A" w:rsidRDefault="008A1C51" w:rsidP="008A1C51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535A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3DD4A03" w14:textId="310AC73E" w:rsidR="008A1C51" w:rsidRPr="00C3535A" w:rsidRDefault="008A1C51" w:rsidP="008A1C51">
            <w:pPr>
              <w:pStyle w:val="Overskrift1"/>
              <w:ind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3535A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7C7F8F" w:rsidRPr="00C3535A" w14:paraId="58F17F5F" w14:textId="6B6D3A9E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C40F" w14:textId="2F6AF84C" w:rsidR="007C7F8F" w:rsidRPr="007E07A9" w:rsidRDefault="007E07A9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Kompetansemål 1: </w:t>
            </w:r>
            <w:r w:rsidRPr="007E07A9">
              <w:rPr>
                <w:rFonts w:asciiTheme="majorHAnsi" w:hAnsiTheme="majorHAnsi" w:cstheme="majorHAnsi"/>
              </w:rPr>
              <w:t>Planlegge, innføre og dokumentere IT-systemer slik at de er stabile, sikre og effektive gjennom hele livssyklusen</w:t>
            </w: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F0F5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Delta på og dokumentere planleggingsmøter  </w:t>
            </w:r>
          </w:p>
          <w:p w14:paraId="6824D06D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Delta på utarbeidelse av prosjektplan for innføring av nytt IT-system og praktisk koble ulike komponenter sammen </w:t>
            </w:r>
          </w:p>
          <w:p w14:paraId="675CD53D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Lage brukermanualer for virksomhetens nye IT-systemer </w:t>
            </w:r>
          </w:p>
          <w:p w14:paraId="6F6D77B9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Planlegge, dokumentere og gjennomføre tiltak for sikkerhetsbrudd, datasikkerhet og personvern gjennom hele livssyklusen </w:t>
            </w:r>
          </w:p>
          <w:p w14:paraId="6C974D23" w14:textId="5596E9FE" w:rsidR="007C7F8F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Vedlikeholde i form av utskiftning/oppgradering av eksisterende komponenter med nye/reparerte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0A33" w14:textId="44528635" w:rsidR="00D37820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Avdeling 1/Ola Olsen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1BF748" w14:textId="3C302782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605891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CBF0DB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B6C12A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A25196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86E9DF5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</w:tr>
      <w:tr w:rsidR="007C7F8F" w:rsidRPr="00C3535A" w14:paraId="00988A2E" w14:textId="26AEA2D6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4B3" w14:textId="68455BBC" w:rsidR="007C7F8F" w:rsidRPr="007E07A9" w:rsidRDefault="007E07A9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Kompetansemål </w:t>
            </w: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E07A9">
              <w:rPr>
                <w:rFonts w:asciiTheme="majorHAnsi" w:hAnsiTheme="majorHAnsi" w:cstheme="majorHAnsi"/>
              </w:rPr>
              <w:t>Bruke og gjøre rede for rutiner og systemer for avviksrapportering og vurdere tiltak for håndtering av avvik</w:t>
            </w: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B7B0" w14:textId="3FFDDCA2" w:rsidR="007E07A9" w:rsidRPr="007E07A9" w:rsidRDefault="007E07A9" w:rsidP="00054544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Bli kjent med og dokumentere rutiner og systemer for avviksrapportering. Hva er et avvik? </w:t>
            </w:r>
          </w:p>
          <w:p w14:paraId="567440FB" w14:textId="60EEC7E2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Sette seg inn i hva Arbeidsmiljøloven krever av virksomhetene for dokumentasjon av avvikshåndtering </w:t>
            </w:r>
          </w:p>
          <w:p w14:paraId="5EAE3429" w14:textId="44EDBE37" w:rsidR="007C7F8F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Få informasjon fra verneombud om hvordan avvik håndteres og vurdere om noe kan forbedres. 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045F" w14:textId="083E5F2B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Avdeling 2/Lise Lisesen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8CC8CD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B2B0B6" w14:textId="1E687D98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7E888F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93DBC1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D5DB4F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4A9B5A0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</w:tr>
      <w:tr w:rsidR="007C7F8F" w:rsidRPr="00C3535A" w14:paraId="7C4FEB96" w14:textId="4DA97259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BA69" w14:textId="07CE4DE6" w:rsidR="007C7F8F" w:rsidRPr="007E07A9" w:rsidRDefault="007E07A9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Kompetansemål </w:t>
            </w:r>
            <w:r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7E07A9">
              <w:rPr>
                <w:rFonts w:asciiTheme="majorHAnsi" w:hAnsiTheme="majorHAnsi" w:cstheme="majorHAnsi"/>
              </w:rPr>
              <w:t>Reflektere over og anvende virksomhetens retningslinjer for datasikkerhet og personvern i virksomheten</w:t>
            </w: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718C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Bli kjent med virksomhetens retningslinjer for sikkerhet og dokumentere hvordan lærlingen selv daglig må forholde deg til dem </w:t>
            </w:r>
          </w:p>
          <w:p w14:paraId="175401C5" w14:textId="43772482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Bli kjent med Norsk senter for informasjonssikring (NORSIS) og Norsk sikkerhetsmyndighet (NSM) og hvilke tiltak de anbefaler. </w:t>
            </w:r>
          </w:p>
          <w:p w14:paraId="657134B8" w14:textId="0CD4AA6D" w:rsidR="007C7F8F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Dokumentere hvorfor IT-avdelinger sikrer systemer. Hva er de svakeste leddene?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DB1B" w14:textId="6A53ABCE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Avdeling 3/Ali Alisen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982962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1101E2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C91D7F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C681C8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91B460B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949526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</w:tr>
      <w:tr w:rsidR="007C7F8F" w:rsidRPr="00C3535A" w14:paraId="076FA54D" w14:textId="772AC451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DD98" w14:textId="5EE772C2" w:rsidR="007C7F8F" w:rsidRPr="007E07A9" w:rsidRDefault="007E07A9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Kompetansemål </w:t>
            </w:r>
            <w:r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7E07A9">
              <w:rPr>
                <w:rFonts w:asciiTheme="majorHAnsi" w:hAnsiTheme="majorHAnsi" w:cstheme="majorHAnsi"/>
              </w:rPr>
              <w:t>Vurdere og gjøre rede for konsekvensene ved sikkerhetsbrudd for virksomheten, samfunnet og individet og foreslå tiltak</w:t>
            </w: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37EF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Sette seg inn i kjente hendelser av sikkerhetsbrudd og konsekvensene av disse  </w:t>
            </w:r>
          </w:p>
          <w:p w14:paraId="49B87A0E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lastRenderedPageBreak/>
              <w:t xml:space="preserve">Dokumentere hvor alvorlig konsekvensene av et sikkerhetsbrudd kan bli for en enkeltperson </w:t>
            </w:r>
          </w:p>
          <w:p w14:paraId="452F47B3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Dokumentere hvor alvorlig konsekvensene av et sikkerhetsbrudd kan bli for samfunnet </w:t>
            </w:r>
          </w:p>
          <w:p w14:paraId="41DE64FC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Dokumenter hvor alvorlig konsekvensene av et sikkerhetsbrudd kan bli for arbeidsplassen  </w:t>
            </w:r>
          </w:p>
          <w:p w14:paraId="2BFACCB0" w14:textId="0BD4F1EA" w:rsidR="007C7F8F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Foreslå forbedringer av sikkerheten i virksomheten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083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42F5F3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3EE9A8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10BAEB" w14:textId="29A7021E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027B76" w14:textId="070900D5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7FBAC94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BA5ED2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</w:tr>
      <w:tr w:rsidR="007C7F8F" w:rsidRPr="00C3535A" w14:paraId="3E013D95" w14:textId="0ED480D3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3591" w14:textId="242148E2" w:rsidR="007C7F8F" w:rsidRPr="007E07A9" w:rsidRDefault="007E07A9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Kompetansemål </w:t>
            </w:r>
            <w:r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7E07A9">
              <w:rPr>
                <w:rFonts w:asciiTheme="majorHAnsi" w:hAnsiTheme="majorHAnsi" w:cstheme="majorHAnsi"/>
              </w:rPr>
              <w:t>Bruke verktøy for å automatisere og effektivisere driftsoppgaver</w:t>
            </w: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CED5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Bli kjent med og ta i bruk virksomhetens programvare </w:t>
            </w:r>
          </w:p>
          <w:p w14:paraId="5C7F069D" w14:textId="4636D2FE" w:rsidR="007E07A9" w:rsidRPr="007E07A9" w:rsidRDefault="007E07A9" w:rsidP="006E7F15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Forslag til programvare:  Office 365 (Word, Excel, Powerpoint, Outlook, Onedrive, Sharepoint og Teams</w:t>
            </w:r>
            <w:r w:rsidRPr="007E07A9">
              <w:rPr>
                <w:rFonts w:asciiTheme="majorHAnsi" w:hAnsiTheme="majorHAnsi" w:cstheme="majorHAnsi"/>
              </w:rPr>
              <w:t xml:space="preserve">, </w:t>
            </w:r>
            <w:r w:rsidRPr="007E07A9">
              <w:rPr>
                <w:rFonts w:asciiTheme="majorHAnsi" w:hAnsiTheme="majorHAnsi" w:cstheme="majorHAnsi"/>
              </w:rPr>
              <w:t>Azure</w:t>
            </w:r>
            <w:r w:rsidRPr="007E07A9">
              <w:rPr>
                <w:rFonts w:asciiTheme="majorHAnsi" w:hAnsiTheme="majorHAnsi" w:cstheme="majorHAnsi"/>
              </w:rPr>
              <w:t xml:space="preserve">, </w:t>
            </w:r>
            <w:r w:rsidRPr="007E07A9">
              <w:rPr>
                <w:rFonts w:asciiTheme="majorHAnsi" w:hAnsiTheme="majorHAnsi" w:cstheme="majorHAnsi"/>
              </w:rPr>
              <w:t>Active directory (AD)</w:t>
            </w:r>
            <w:r w:rsidRPr="007E07A9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E07A9">
              <w:rPr>
                <w:rFonts w:asciiTheme="majorHAnsi" w:hAnsiTheme="majorHAnsi" w:cstheme="majorHAnsi"/>
              </w:rPr>
              <w:t xml:space="preserve">Group policy (GP) </w:t>
            </w:r>
          </w:p>
          <w:p w14:paraId="6B106855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Skifte komponenter som skjerm, harddisk og RAM </w:t>
            </w:r>
          </w:p>
          <w:p w14:paraId="6F7F635C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Koble til dockingstasjon og skjerm </w:t>
            </w:r>
          </w:p>
          <w:p w14:paraId="621C4882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Møteromsutstyr, møteromspanel, prosjektor, trådløs tilkobling, oversikt over kabler i bordbrønn, kamera og lyd  </w:t>
            </w:r>
          </w:p>
          <w:p w14:paraId="72168B86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Nettverksutstyr. aksesspunkter, switcher og rutere </w:t>
            </w:r>
          </w:p>
          <w:p w14:paraId="6B84D729" w14:textId="03A39662" w:rsidR="007C7F8F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Lage nettverkstegning av virksomhetens nettverk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BF1C" w14:textId="08F57ECE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Avdeling 1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BC8D06" w14:textId="7F71AD3D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C61B50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65D8BC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9DD091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E1E76F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5ECCA9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</w:tr>
      <w:tr w:rsidR="007C7F8F" w:rsidRPr="00C3535A" w14:paraId="0D94E732" w14:textId="14DE371B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5026" w14:textId="0FC2D313" w:rsidR="007C7F8F" w:rsidRPr="007E07A9" w:rsidRDefault="007E07A9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Kompetansemål </w:t>
            </w:r>
            <w:r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7E07A9">
              <w:rPr>
                <w:rFonts w:asciiTheme="majorHAnsi" w:hAnsiTheme="majorHAnsi" w:cstheme="majorHAnsi"/>
              </w:rPr>
              <w:t>Utarbeide bestillinger og anbud knyttet til innkjøp av løsninger, systemer og tjenester og vurdere tekniske, økonomiske og bærekraftige forhold ved tilbudene</w:t>
            </w: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2711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Bli kjent med og dokumentere rutiner for innkjøp </w:t>
            </w:r>
          </w:p>
          <w:p w14:paraId="453569FA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Dokumentere hva forskjellen på en bestilling og et anbud er </w:t>
            </w:r>
          </w:p>
          <w:p w14:paraId="2D2F7B81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Bli kjent med hva en rammeavtale er, og hvordan man gjør avrop på en rammeavtale </w:t>
            </w:r>
          </w:p>
          <w:p w14:paraId="11A1DBFB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Vurdere de tekniske forholdene ved tilbud og om dette samsvarer med virksomhetens behov </w:t>
            </w:r>
          </w:p>
          <w:p w14:paraId="0980F70A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lastRenderedPageBreak/>
              <w:t xml:space="preserve">Vurdere de økonomiske forholdene ved tilbud, og om tilbudene inkluderer alle kostnader som vil påløpe </w:t>
            </w:r>
          </w:p>
          <w:p w14:paraId="4AA3A589" w14:textId="3391FFB8" w:rsidR="007C7F8F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Vurdere de bærekraftige forholdene ved tilbud: Hvordan blir miljøet ivaretatt av leverandørene?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2BFD" w14:textId="00CD4600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Avdeling 1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28C10E" w14:textId="4343548D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87AB32" w14:textId="498660FB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386554" w14:textId="470FF066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EFCFD2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9BB80B1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BF4B3C4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</w:tr>
      <w:tr w:rsidR="007C7F8F" w:rsidRPr="00C3535A" w14:paraId="6EE4D4E5" w14:textId="65A13F71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1094" w14:textId="59642211" w:rsidR="007C7F8F" w:rsidRPr="007E07A9" w:rsidRDefault="007E07A9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Kompetansemål </w:t>
            </w:r>
            <w:r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>:</w:t>
            </w:r>
            <w:r w:rsidRPr="007E07A9">
              <w:rPr>
                <w:rFonts w:asciiTheme="majorHAnsi" w:hAnsiTheme="majorHAnsi" w:cstheme="majorHAnsi"/>
              </w:rPr>
              <w:t> Gjøre rede for og følge virksomhetens rutiner knyttet til anskaffelser, implementering, oppsett, drift og avhending av utstyr</w:t>
            </w: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3055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Dokumentere og laste opp virksomhetens rutiner knyttet til anskaffelser </w:t>
            </w:r>
          </w:p>
          <w:p w14:paraId="4133FFC0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Bli kjent med Lov om offentlige anskaffelser og EUs anskaffelsesregelverk </w:t>
            </w:r>
          </w:p>
          <w:p w14:paraId="02E73E8C" w14:textId="55947A99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Bli kjent med forskjellen på privat og offentlig anskaffelser</w:t>
            </w:r>
          </w:p>
          <w:p w14:paraId="7C573382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Bli kjent med virksomhetens rutiner knyttet til implementering av nytt system og/eller utstyr </w:t>
            </w:r>
          </w:p>
          <w:p w14:paraId="385FFA57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Dokumentere og laste opp virksomhetens rutiner knyttet til kasting av gammelt utstyr </w:t>
            </w:r>
          </w:p>
          <w:p w14:paraId="5513AC9A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Dokumentere virksomhetens miljøtiltak når det gjelder reduksjon i forbruk, gjenbruk og resirkulering av IT-utstyr  </w:t>
            </w:r>
          </w:p>
          <w:p w14:paraId="6066C612" w14:textId="6ED17758" w:rsidR="007C7F8F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Gjennomføre en datamaskinreise. Hva skjer med en datamaskin fra den er ny til den er gammel og ikke lenger kan brukes?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7A29" w14:textId="0D7BDE16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Avdeling 3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C42937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1A407D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7650AE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259E9A" w14:textId="090F771F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6F9AC6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0BB8B3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</w:tr>
      <w:tr w:rsidR="007C7F8F" w:rsidRPr="00C3535A" w14:paraId="019295FB" w14:textId="3AB9A563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3B64" w14:textId="11D0D209" w:rsidR="007C7F8F" w:rsidRPr="007E07A9" w:rsidRDefault="007E07A9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Kompetansemål </w:t>
            </w:r>
            <w:r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7E07A9">
              <w:rPr>
                <w:rFonts w:asciiTheme="majorHAnsi" w:hAnsiTheme="majorHAnsi" w:cstheme="majorHAnsi"/>
              </w:rPr>
              <w:t>Dokumentere og reflektere over hvordan eget utført arbeid understøtter virksomhetens drift, tjenester og produkter</w:t>
            </w: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9931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Dokumentere og reflektere over hvordan eget arbeid bidrar til en god og effektiv drift av virksomhetens systemer for ansatte internt i virksomheten og i egen avdeling </w:t>
            </w:r>
          </w:p>
          <w:p w14:paraId="7082C86F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Dokumentere og reflektere over hvordan eget arbeid bidrar til økt utnyttelse av virksomhetens tjenester for ansatte i virksomheten, enkeltpersoner og for samfunnet  </w:t>
            </w:r>
          </w:p>
          <w:p w14:paraId="64505025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Dokumentere og reflektere over hvordan arbeidet bidrar til økt bruk av virksomhetens </w:t>
            </w:r>
            <w:r w:rsidRPr="007E07A9">
              <w:rPr>
                <w:rFonts w:asciiTheme="majorHAnsi" w:hAnsiTheme="majorHAnsi" w:cstheme="majorHAnsi"/>
              </w:rPr>
              <w:lastRenderedPageBreak/>
              <w:t xml:space="preserve">produkter internt i virksomheten og for eksterne brukere </w:t>
            </w:r>
          </w:p>
          <w:p w14:paraId="2B9B623E" w14:textId="781F852A" w:rsidR="007C7F8F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Dokumentere og reflektere over hvordan arbeidet i dag gjenspeiler seg i hvordan IT-avdelingen jobber med bærekraftmålene, og hvis mulig gi innspill på forbedringer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1836" w14:textId="5897614C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Avdeling 3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4124B5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B5C188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13905E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139200" w14:textId="3159A832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80F1B9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0A9244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</w:tr>
      <w:tr w:rsidR="007C7F8F" w:rsidRPr="00C3535A" w14:paraId="70200F93" w14:textId="539A2999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71CE" w14:textId="4B29FB9A" w:rsidR="007C7F8F" w:rsidRPr="007E07A9" w:rsidRDefault="007E07A9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Kompetansemål </w:t>
            </w:r>
            <w:r>
              <w:rPr>
                <w:rFonts w:asciiTheme="majorHAnsi" w:hAnsiTheme="majorHAnsi" w:cstheme="majorHAnsi"/>
              </w:rPr>
              <w:t>9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7E07A9">
              <w:rPr>
                <w:rFonts w:asciiTheme="majorHAnsi" w:hAnsiTheme="majorHAnsi" w:cstheme="majorHAnsi"/>
              </w:rPr>
              <w:t>Planlegge, gjennomføre og dokumentere brukerstøtte tilpasset oppdrag, målgruppe, kanal og teknologi</w:t>
            </w: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A345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Bli kjent med og ta i bruk brukerstøttesystemet i virksomheten </w:t>
            </w:r>
          </w:p>
          <w:p w14:paraId="368D5EB1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Bli kjent med og dokumentere forskjellen på første, andre og tredjelinjesupport </w:t>
            </w:r>
          </w:p>
          <w:p w14:paraId="687670DC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Opprette, prioritere og tildele saker i brukerstøttesystemet  </w:t>
            </w:r>
          </w:p>
          <w:p w14:paraId="136AF1D0" w14:textId="22D4897B" w:rsidR="007C7F8F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Bli kjent med hva Service Level Agreement (SLA) er og arbeide i henhold til denne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C863" w14:textId="74465441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Avdeling 1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F18496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9726F5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C52030" w14:textId="57964806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B6AF73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5AD76F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3AA5D3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</w:tr>
      <w:tr w:rsidR="007C7F8F" w:rsidRPr="00C3535A" w14:paraId="52F65DD5" w14:textId="3A923508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479C" w14:textId="75C56643" w:rsidR="007C7F8F" w:rsidRPr="007E07A9" w:rsidRDefault="007E07A9" w:rsidP="007E07A9">
            <w:p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Kompetansemål 10: Gjennomføre opplæring og veiledning i relevante IT-løsninger tilpasset oppdrag, målgruppe, kanal og teknologi</w:t>
            </w: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DF38" w14:textId="2C70F1D8" w:rsidR="007C7F8F" w:rsidRPr="007E07A9" w:rsidRDefault="007E07A9" w:rsidP="00D37820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Lage brukerveiledninger til ansatte i virksomheten og internt i teamet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399A" w14:textId="78A0851D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Avdeling 4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5ED3EF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492204" w14:textId="148CA2BD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DD8A6E" w14:textId="724BE06F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841BBA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55543DC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6095624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</w:tr>
      <w:tr w:rsidR="007C7F8F" w:rsidRPr="00C3535A" w14:paraId="258D9972" w14:textId="7F3A5B92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7905" w14:textId="4090F583" w:rsidR="007C7F8F" w:rsidRPr="007E07A9" w:rsidRDefault="007E07A9" w:rsidP="007E07A9">
            <w:p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Kompetansemål 11: Lese, forstå og utforme dokumentasjon og spesifikasjoner</w:t>
            </w: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EE8E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Holde seg oppdatert på teknisk spesifikasjoner  </w:t>
            </w:r>
          </w:p>
          <w:p w14:paraId="7EA2A6A2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Utarbeide tekniske spesifikasjoner på en lettfattelig måte  </w:t>
            </w:r>
          </w:p>
          <w:p w14:paraId="19C47495" w14:textId="79EFFB7B" w:rsidR="007C7F8F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Dokumentere arbeidsoppgaver, planer og prosjekter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A4D3" w14:textId="09B8B598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Avdeling 2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17A8CC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BA9A98" w14:textId="63EDEFDE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78EDBB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81718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6323E8B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D7EE97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</w:tr>
      <w:tr w:rsidR="007C7F8F" w:rsidRPr="00C3535A" w14:paraId="386C6A9B" w14:textId="02E90F1F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37EB" w14:textId="44C74865" w:rsidR="007C7F8F" w:rsidRPr="007E07A9" w:rsidRDefault="007E07A9" w:rsidP="007E07A9">
            <w:p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Kom</w:t>
            </w:r>
            <w:r w:rsidRPr="007E07A9">
              <w:rPr>
                <w:rFonts w:asciiTheme="majorHAnsi" w:hAnsiTheme="majorHAnsi" w:cstheme="majorHAnsi"/>
              </w:rPr>
              <w:t>petansemål 12: Gjøre rede for og reflektere over hvordan gjeldende lover og regler i arbeidslivet og etiske retningslinjer påvirker eget arbeid</w:t>
            </w: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45E5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Sette seg inn trepartsamarbeidet  </w:t>
            </w:r>
          </w:p>
          <w:p w14:paraId="30AA45C6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Sette seg inn i statens etiske retningslinjer  </w:t>
            </w:r>
          </w:p>
          <w:p w14:paraId="0F437FC5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Bli kjent med hvordan lærebedriften arbeider etter gjeldende regler  </w:t>
            </w:r>
          </w:p>
          <w:p w14:paraId="44A82862" w14:textId="2B895CF1" w:rsidR="007C7F8F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Dokumentere hvordan lover, regler og etiske retningslinjer påvirker arbeidsoppgaver og utførelse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8829" w14:textId="47B223B0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Avdeling 1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657815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6B1AF3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790795" w14:textId="3A180711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A8DFFF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7833C8D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1F5B9E8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</w:tr>
      <w:tr w:rsidR="007C7F8F" w:rsidRPr="00C3535A" w14:paraId="754B7C84" w14:textId="0AE9C21E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B277" w14:textId="1CD83A63" w:rsidR="007C7F8F" w:rsidRPr="007E07A9" w:rsidRDefault="007E07A9" w:rsidP="007E07A9">
            <w:p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Kompetansemål 13: Anvende gjeldende regelverk for personvern og informasjonssikkerhet i eget arbeid og reflektere over konsekvensene hvis regelverket ikke følges</w:t>
            </w: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AEF8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Bli kjent med hvordan Datatilsynet definerer personvern  </w:t>
            </w:r>
          </w:p>
          <w:p w14:paraId="40FA562E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Dokumentere hvordan regelverket for personvern blir brukt i eget arbeid  </w:t>
            </w:r>
          </w:p>
          <w:p w14:paraId="5EC906BD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lastRenderedPageBreak/>
              <w:t xml:space="preserve">Dokumentere hvordan lovverket og sikring av informasjon blir fulgt i arbeidet  </w:t>
            </w:r>
          </w:p>
          <w:p w14:paraId="521B4331" w14:textId="61146D4E" w:rsidR="007C7F8F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Reflektere over konsekvensene ved å ikke følge regelverket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FDF0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D6832" w14:textId="4C649187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60E2AC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A61B27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2A1BD7" w14:textId="46D3F4D6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FF9973C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4C8B24B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</w:tr>
      <w:tr w:rsidR="007C7F8F" w:rsidRPr="00C3535A" w14:paraId="10E97AD0" w14:textId="626CC654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170C" w14:textId="4D747963" w:rsidR="007C7F8F" w:rsidRPr="007E07A9" w:rsidRDefault="007E07A9" w:rsidP="007E07A9">
            <w:p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Kompetansemål 14: Utforske og bruke metoder for feilsøking, utføre utbedringer og dokumentere løsninger</w:t>
            </w: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CCB7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Dokumentere virksomhetens rutiner for feilsøking  </w:t>
            </w:r>
          </w:p>
          <w:p w14:paraId="03B423D2" w14:textId="566D7773" w:rsidR="007C7F8F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Vurdere fremgangsmåte for feilsøking og forslå forbedringer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3E68" w14:textId="354A17D0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Avdeling 3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3BBF68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680CD6" w14:textId="492FD570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41B422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914099" w14:textId="4B1C0B05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62E08D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01719E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</w:tr>
      <w:tr w:rsidR="007C7F8F" w:rsidRPr="00C3535A" w14:paraId="50742F50" w14:textId="0C70597F" w:rsidTr="0055215D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A04F" w14:textId="04269C63" w:rsidR="007C7F8F" w:rsidRPr="007E07A9" w:rsidRDefault="007E07A9" w:rsidP="007E07A9">
            <w:p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Kompetansemål 15: Gjøre rede for hvilke krav og forventninger som stilles til et likeverdig og inkluderende yrkesfellesskap, og reflektere over hvilke plikter og rettigheter arbeidsgiver og arbeidstaker har i lærebedriften</w:t>
            </w:r>
          </w:p>
        </w:tc>
        <w:tc>
          <w:tcPr>
            <w:tcW w:w="1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20E4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Dokumentere hva et likeverdig og inkluderende yrkesfellesskap betyr  </w:t>
            </w:r>
          </w:p>
          <w:p w14:paraId="19387FE1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Dokumentere hvordan et likeverdig og inkluderende yrkesfellesskap er ivaretatt i virksomheten  </w:t>
            </w:r>
          </w:p>
          <w:p w14:paraId="278EA54B" w14:textId="77777777" w:rsidR="007E07A9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 xml:space="preserve">Reflektere og dokumentere hvilke plikter og rettigheter arbeidsgiveren har  </w:t>
            </w:r>
          </w:p>
          <w:p w14:paraId="22A6A0D0" w14:textId="2667FDD2" w:rsidR="007C7F8F" w:rsidRPr="007E07A9" w:rsidRDefault="007E07A9" w:rsidP="007E07A9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E07A9">
              <w:rPr>
                <w:rFonts w:asciiTheme="majorHAnsi" w:hAnsiTheme="majorHAnsi" w:cstheme="majorHAnsi"/>
              </w:rPr>
              <w:t>Reflektere og dokumentere hvilke plikter og rettigheter arbeidstakeren har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AEE0" w14:textId="32316302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Avdeling 1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85A7EE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B7A23F" w14:textId="55A859EF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E32B4C" w14:textId="0DDF96C9" w:rsidR="007C7F8F" w:rsidRPr="007E07A9" w:rsidRDefault="00D37820" w:rsidP="007E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E0FABA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62BBAD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261F3A" w14:textId="77777777" w:rsidR="007C7F8F" w:rsidRPr="007E07A9" w:rsidRDefault="007C7F8F" w:rsidP="007E07A9">
            <w:pPr>
              <w:rPr>
                <w:rFonts w:asciiTheme="majorHAnsi" w:hAnsiTheme="majorHAnsi" w:cstheme="majorHAnsi"/>
              </w:rPr>
            </w:pPr>
          </w:p>
        </w:tc>
      </w:tr>
    </w:tbl>
    <w:p w14:paraId="4B93D56F" w14:textId="77777777" w:rsidR="00D47873" w:rsidRDefault="00D47873" w:rsidP="00D47873">
      <w:pPr>
        <w:rPr>
          <w:rFonts w:asciiTheme="majorHAnsi" w:hAnsiTheme="majorHAnsi" w:cstheme="majorHAnsi"/>
        </w:rPr>
      </w:pPr>
    </w:p>
    <w:sectPr w:rsidR="00D47873" w:rsidSect="00D478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3EF5" w14:textId="77777777" w:rsidR="0098640C" w:rsidRDefault="0098640C">
      <w:r>
        <w:separator/>
      </w:r>
    </w:p>
  </w:endnote>
  <w:endnote w:type="continuationSeparator" w:id="0">
    <w:p w14:paraId="009559E5" w14:textId="77777777" w:rsidR="0098640C" w:rsidRDefault="0098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A2FB" w14:textId="77777777" w:rsidR="00F13E28" w:rsidRDefault="00F13E28" w:rsidP="005056B9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B0D4" w14:textId="77777777" w:rsidR="0098640C" w:rsidRDefault="0098640C">
      <w:r>
        <w:separator/>
      </w:r>
    </w:p>
  </w:footnote>
  <w:footnote w:type="continuationSeparator" w:id="0">
    <w:p w14:paraId="604641B2" w14:textId="77777777" w:rsidR="0098640C" w:rsidRDefault="0098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B0E"/>
    <w:multiLevelType w:val="multilevel"/>
    <w:tmpl w:val="1F44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C44EA"/>
    <w:multiLevelType w:val="hybridMultilevel"/>
    <w:tmpl w:val="33ACAF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2388B"/>
    <w:multiLevelType w:val="multilevel"/>
    <w:tmpl w:val="B20E7A3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3" w15:restartNumberingAfterBreak="0">
    <w:nsid w:val="33092A4E"/>
    <w:multiLevelType w:val="hybridMultilevel"/>
    <w:tmpl w:val="6B62E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9559E"/>
    <w:multiLevelType w:val="hybridMultilevel"/>
    <w:tmpl w:val="CA325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61ED5"/>
    <w:multiLevelType w:val="hybridMultilevel"/>
    <w:tmpl w:val="116C9E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F84BA9"/>
    <w:multiLevelType w:val="hybridMultilevel"/>
    <w:tmpl w:val="1A42A8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9B79EA"/>
    <w:multiLevelType w:val="multilevel"/>
    <w:tmpl w:val="C3AC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704964">
    <w:abstractNumId w:val="1"/>
  </w:num>
  <w:num w:numId="2" w16cid:durableId="806699002">
    <w:abstractNumId w:val="2"/>
  </w:num>
  <w:num w:numId="3" w16cid:durableId="1168324059">
    <w:abstractNumId w:val="5"/>
  </w:num>
  <w:num w:numId="4" w16cid:durableId="446967363">
    <w:abstractNumId w:val="6"/>
  </w:num>
  <w:num w:numId="5" w16cid:durableId="128597746">
    <w:abstractNumId w:val="0"/>
  </w:num>
  <w:num w:numId="6" w16cid:durableId="1392339384">
    <w:abstractNumId w:val="7"/>
  </w:num>
  <w:num w:numId="7" w16cid:durableId="850294503">
    <w:abstractNumId w:val="4"/>
  </w:num>
  <w:num w:numId="8" w16cid:durableId="1547139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27"/>
    <w:rsid w:val="00037C75"/>
    <w:rsid w:val="00081700"/>
    <w:rsid w:val="00082F64"/>
    <w:rsid w:val="00086C4C"/>
    <w:rsid w:val="000A39F5"/>
    <w:rsid w:val="000B510A"/>
    <w:rsid w:val="000C2560"/>
    <w:rsid w:val="000C2C87"/>
    <w:rsid w:val="0011595E"/>
    <w:rsid w:val="00141603"/>
    <w:rsid w:val="001609B8"/>
    <w:rsid w:val="00164339"/>
    <w:rsid w:val="0018533D"/>
    <w:rsid w:val="0019503B"/>
    <w:rsid w:val="001B576A"/>
    <w:rsid w:val="001D1C39"/>
    <w:rsid w:val="002246B6"/>
    <w:rsid w:val="0025290B"/>
    <w:rsid w:val="002C39D2"/>
    <w:rsid w:val="002C7EAC"/>
    <w:rsid w:val="00325067"/>
    <w:rsid w:val="00337EA0"/>
    <w:rsid w:val="003716B3"/>
    <w:rsid w:val="00385976"/>
    <w:rsid w:val="003A2F87"/>
    <w:rsid w:val="003C3590"/>
    <w:rsid w:val="00405D4C"/>
    <w:rsid w:val="00436ABB"/>
    <w:rsid w:val="00463C35"/>
    <w:rsid w:val="00466EC9"/>
    <w:rsid w:val="00471A85"/>
    <w:rsid w:val="004F1381"/>
    <w:rsid w:val="004F1E18"/>
    <w:rsid w:val="00501BA4"/>
    <w:rsid w:val="005056B9"/>
    <w:rsid w:val="005103BC"/>
    <w:rsid w:val="00542FEE"/>
    <w:rsid w:val="0055215D"/>
    <w:rsid w:val="0058512E"/>
    <w:rsid w:val="005A385D"/>
    <w:rsid w:val="005B58DD"/>
    <w:rsid w:val="006035E0"/>
    <w:rsid w:val="00613461"/>
    <w:rsid w:val="00677CB7"/>
    <w:rsid w:val="006842EE"/>
    <w:rsid w:val="006E736C"/>
    <w:rsid w:val="006F73E7"/>
    <w:rsid w:val="00705427"/>
    <w:rsid w:val="0072383B"/>
    <w:rsid w:val="007377D3"/>
    <w:rsid w:val="00762B67"/>
    <w:rsid w:val="00763769"/>
    <w:rsid w:val="007A72FF"/>
    <w:rsid w:val="007C7F8F"/>
    <w:rsid w:val="007D2F3A"/>
    <w:rsid w:val="007D79BF"/>
    <w:rsid w:val="007E07A9"/>
    <w:rsid w:val="007F0A95"/>
    <w:rsid w:val="00890BC7"/>
    <w:rsid w:val="008A1C51"/>
    <w:rsid w:val="008C28D9"/>
    <w:rsid w:val="008D5ABB"/>
    <w:rsid w:val="00937A10"/>
    <w:rsid w:val="00943E9E"/>
    <w:rsid w:val="00964E89"/>
    <w:rsid w:val="00970B86"/>
    <w:rsid w:val="00980F4D"/>
    <w:rsid w:val="0098640C"/>
    <w:rsid w:val="009C5C26"/>
    <w:rsid w:val="00A054F0"/>
    <w:rsid w:val="00A23496"/>
    <w:rsid w:val="00A26C3E"/>
    <w:rsid w:val="00A33D29"/>
    <w:rsid w:val="00A54685"/>
    <w:rsid w:val="00A67BDF"/>
    <w:rsid w:val="00A76EA4"/>
    <w:rsid w:val="00A95CE2"/>
    <w:rsid w:val="00AB26DB"/>
    <w:rsid w:val="00AD51C8"/>
    <w:rsid w:val="00AE7A6D"/>
    <w:rsid w:val="00B21D08"/>
    <w:rsid w:val="00B251BC"/>
    <w:rsid w:val="00B37B27"/>
    <w:rsid w:val="00B67132"/>
    <w:rsid w:val="00B96F2B"/>
    <w:rsid w:val="00BA117F"/>
    <w:rsid w:val="00BC2C5F"/>
    <w:rsid w:val="00BC6512"/>
    <w:rsid w:val="00BD0A0D"/>
    <w:rsid w:val="00C011C3"/>
    <w:rsid w:val="00C06ECC"/>
    <w:rsid w:val="00C1711B"/>
    <w:rsid w:val="00C3535A"/>
    <w:rsid w:val="00C375A0"/>
    <w:rsid w:val="00C44C0E"/>
    <w:rsid w:val="00C53BAC"/>
    <w:rsid w:val="00C82955"/>
    <w:rsid w:val="00D37820"/>
    <w:rsid w:val="00D47873"/>
    <w:rsid w:val="00D5757E"/>
    <w:rsid w:val="00D75BC4"/>
    <w:rsid w:val="00DA5819"/>
    <w:rsid w:val="00DB5213"/>
    <w:rsid w:val="00DC6972"/>
    <w:rsid w:val="00DD35BF"/>
    <w:rsid w:val="00E025D1"/>
    <w:rsid w:val="00E11C57"/>
    <w:rsid w:val="00E200E2"/>
    <w:rsid w:val="00E35056"/>
    <w:rsid w:val="00E543AA"/>
    <w:rsid w:val="00E71863"/>
    <w:rsid w:val="00F13E28"/>
    <w:rsid w:val="00F225B3"/>
    <w:rsid w:val="00F807C7"/>
    <w:rsid w:val="00F870E9"/>
    <w:rsid w:val="00F90013"/>
    <w:rsid w:val="00F9798F"/>
    <w:rsid w:val="00F97A82"/>
    <w:rsid w:val="00FC0710"/>
    <w:rsid w:val="00FD6504"/>
    <w:rsid w:val="496D6780"/>
    <w:rsid w:val="58144080"/>
    <w:rsid w:val="60DF32A6"/>
    <w:rsid w:val="69E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6A2AC"/>
  <w15:chartTrackingRefBased/>
  <w15:docId w15:val="{B528EC44-228F-4F67-AD73-6E016FD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7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07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rPr>
      <w:rFonts w:ascii="Arial Unicode MS" w:eastAsia="Arial Unicode MS" w:hAnsi="Arial Unicode MS" w:cs="Arial Unicode MS"/>
    </w:rPr>
  </w:style>
  <w:style w:type="character" w:styleId="Sterk">
    <w:name w:val="Strong"/>
    <w:basedOn w:val="Standardskriftforavsnitt"/>
    <w:qFormat/>
    <w:rPr>
      <w:b/>
      <w:bCs/>
    </w:rPr>
  </w:style>
  <w:style w:type="character" w:styleId="Utheving">
    <w:name w:val="Emphasis"/>
    <w:basedOn w:val="Standardskriftforavsnitt"/>
    <w:qFormat/>
    <w:rPr>
      <w:i/>
      <w:iCs/>
    </w:rPr>
  </w:style>
  <w:style w:type="character" w:styleId="Hyperkobling">
    <w:name w:val="Hyperlink"/>
    <w:rsid w:val="00705427"/>
    <w:rPr>
      <w:color w:val="0000FF"/>
      <w:u w:val="single"/>
    </w:rPr>
  </w:style>
  <w:style w:type="paragraph" w:styleId="Listeavsnitt">
    <w:name w:val="List Paragraph"/>
    <w:basedOn w:val="Normal"/>
    <w:rsid w:val="00705427"/>
    <w:pPr>
      <w:suppressAutoHyphens/>
      <w:autoSpaceDN w:val="0"/>
      <w:ind w:left="720"/>
      <w:textAlignment w:val="baseline"/>
    </w:pPr>
  </w:style>
  <w:style w:type="character" w:styleId="Fulgthyperkobling">
    <w:name w:val="FollowedHyperlink"/>
    <w:basedOn w:val="Standardskriftforavsnitt"/>
    <w:uiPriority w:val="99"/>
    <w:semiHidden/>
    <w:unhideWhenUsed/>
    <w:rsid w:val="00DC6972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77D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7D3"/>
    <w:rPr>
      <w:rFonts w:ascii="Segoe UI" w:hAnsi="Segoe UI" w:cs="Segoe UI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7377D3"/>
    <w:rPr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A26C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6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6C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26C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BD0A0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DB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D5757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D5757E"/>
    <w:rPr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E07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78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02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77837">
                                      <w:marLeft w:val="0"/>
                                      <w:marRight w:val="0"/>
                                      <w:marTop w:val="8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9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6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719383">
                              <w:marLeft w:val="0"/>
                              <w:marRight w:val="0"/>
                              <w:marTop w:val="9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35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3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1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136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92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21696">
                          <w:marLeft w:val="14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49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0131">
                                      <w:marLeft w:val="0"/>
                                      <w:marRight w:val="0"/>
                                      <w:marTop w:val="8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7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309187">
                              <w:marLeft w:val="0"/>
                              <w:marRight w:val="0"/>
                              <w:marTop w:val="9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4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2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02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4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6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40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5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4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84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27883">
                          <w:marLeft w:val="14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215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30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52012">
                                      <w:marLeft w:val="0"/>
                                      <w:marRight w:val="0"/>
                                      <w:marTop w:val="8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8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706055">
                              <w:marLeft w:val="0"/>
                              <w:marRight w:val="0"/>
                              <w:marTop w:val="9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4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4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7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1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7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2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7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0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18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80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8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59031">
                          <w:marLeft w:val="14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581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76044">
                                      <w:marLeft w:val="0"/>
                                      <w:marRight w:val="0"/>
                                      <w:marTop w:val="8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7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8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6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884015">
                              <w:marLeft w:val="0"/>
                              <w:marRight w:val="0"/>
                              <w:marTop w:val="9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9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3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9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3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67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8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4748">
                          <w:marLeft w:val="14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dir.no/lareplan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beidsgiver.dfo.no/personaloppfolging/laerlinger-i-staten/laerefaga-til-ok-stat/intern-opplaeringsplan-it-driftsfag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else_x002f_stikkord xmlns="b2f6306e-885f-446b-a8c4-d8c1bbe6b9e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9593772481B4A8322BED012F713B0" ma:contentTypeVersion="12" ma:contentTypeDescription="Opprett et nytt dokument." ma:contentTypeScope="" ma:versionID="d12484a41b1805fc4d2c3a6e30a9f57f">
  <xsd:schema xmlns:xsd="http://www.w3.org/2001/XMLSchema" xmlns:xs="http://www.w3.org/2001/XMLSchema" xmlns:p="http://schemas.microsoft.com/office/2006/metadata/properties" xmlns:ns2="684990f4-8ee3-44aa-a422-7b3749c59340" xmlns:ns3="b2f6306e-885f-446b-a8c4-d8c1bbe6b9e4" targetNamespace="http://schemas.microsoft.com/office/2006/metadata/properties" ma:root="true" ma:fieldsID="f3db391591a2dcdf7ebe36f289d0fcdc" ns2:_="" ns3:_="">
    <xsd:import namespace="684990f4-8ee3-44aa-a422-7b3749c59340"/>
    <xsd:import namespace="b2f6306e-885f-446b-a8c4-d8c1bbe6b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Beskrivelse_x002f_stikkor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90f4-8ee3-44aa-a422-7b3749c593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6306e-885f-446b-a8c4-d8c1bbe6b9e4" elementFormDefault="qualified">
    <xsd:import namespace="http://schemas.microsoft.com/office/2006/documentManagement/types"/>
    <xsd:import namespace="http://schemas.microsoft.com/office/infopath/2007/PartnerControls"/>
    <xsd:element name="Beskrivelse_x002f_stikkord" ma:index="10" nillable="true" ma:displayName="Beskrivelse/stikkord" ma:format="Dropdown" ma:internalName="Beskrivelse_x002f_stikkord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F3C40-2C28-4B2B-82CB-0420CC664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76981-5476-48F0-9C4D-1371270671B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b2f6306e-885f-446b-a8c4-d8c1bbe6b9e4"/>
    <ds:schemaRef ds:uri="684990f4-8ee3-44aa-a422-7b3749c5934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142818-2AF3-437D-9DF3-CB16C60EE7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02CB9E-E5EB-4828-9789-65F14676C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990f4-8ee3-44aa-a422-7b3749c59340"/>
    <ds:schemaRef ds:uri="b2f6306e-885f-446b-a8c4-d8c1bbe6b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1199</Words>
  <Characters>7972</Characters>
  <Application>Microsoft Office Word</Application>
  <DocSecurity>0</DocSecurity>
  <Lines>1993</Lines>
  <Paragraphs>199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Tittelen på dokumentet kommer her</vt:lpstr>
    </vt:vector>
  </TitlesOfParts>
  <Company>Nordland fylkeskommune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Tittelen på dokumentet kommer her</dc:title>
  <dc:subject/>
  <dc:creator>Trine Ludviksen</dc:creator>
  <cp:keywords/>
  <dc:description/>
  <cp:lastModifiedBy>Linda Cécile Marchioni</cp:lastModifiedBy>
  <cp:revision>3</cp:revision>
  <cp:lastPrinted>1899-12-31T23:00:00Z</cp:lastPrinted>
  <dcterms:created xsi:type="dcterms:W3CDTF">2022-01-11T11:20:00Z</dcterms:created>
  <dcterms:modified xsi:type="dcterms:W3CDTF">2022-10-31T07:21:00Z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0x010100B039593772481B4A8322BED012F713B0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2020-01-13T11:07:02Z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443c692a-f018-4273-9bd9-00004ca4d5fd</vt:lpwstr>
  </property>
  <property fmtid="{D5CDD505-2E9C-101B-9397-08002B2CF9AE}" pid="9" name="MSIP_Label_696f5184-95c9-4497-b4c5-49bcf01b7f74_ContentBits">
    <vt:lpwstr>0</vt:lpwstr>
  </property>
</Properties>
</file>